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07F" w:rsidRDefault="0035107F" w:rsidP="0035107F">
      <w:pPr>
        <w:jc w:val="center"/>
        <w:rPr>
          <w:sz w:val="28"/>
          <w:szCs w:val="28"/>
        </w:rPr>
      </w:pPr>
      <w:r w:rsidRPr="0035107F">
        <w:rPr>
          <w:sz w:val="28"/>
          <w:szCs w:val="28"/>
        </w:rPr>
        <w:t>Вакантные места на прием</w:t>
      </w:r>
    </w:p>
    <w:p w:rsidR="0069777F" w:rsidRDefault="0035107F" w:rsidP="0035107F">
      <w:pPr>
        <w:jc w:val="center"/>
        <w:rPr>
          <w:sz w:val="28"/>
          <w:szCs w:val="28"/>
        </w:rPr>
      </w:pPr>
      <w:r w:rsidRPr="0035107F">
        <w:rPr>
          <w:sz w:val="28"/>
          <w:szCs w:val="28"/>
        </w:rPr>
        <w:t>в школу и перевод на 2023-2024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5107F" w:rsidTr="0035107F"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детей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вакантных мест</w:t>
            </w:r>
          </w:p>
        </w:tc>
      </w:tr>
      <w:tr w:rsidR="0035107F" w:rsidTr="0035107F"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35107F" w:rsidTr="0035107F"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35107F" w:rsidTr="0035107F"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35107F" w:rsidTr="0035107F"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35107F" w:rsidTr="0035107F"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35107F" w:rsidTr="0035107F"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35107F" w:rsidTr="0035107F"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35107F" w:rsidTr="0035107F"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35107F" w:rsidTr="0035107F"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35107F" w:rsidRDefault="0035107F" w:rsidP="00351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</w:tbl>
    <w:p w:rsidR="0035107F" w:rsidRDefault="0035107F" w:rsidP="0035107F">
      <w:pPr>
        <w:jc w:val="center"/>
        <w:rPr>
          <w:sz w:val="28"/>
          <w:szCs w:val="28"/>
        </w:rPr>
      </w:pPr>
    </w:p>
    <w:p w:rsidR="0035107F" w:rsidRDefault="0035107F" w:rsidP="0035107F">
      <w:pPr>
        <w:jc w:val="center"/>
        <w:rPr>
          <w:sz w:val="28"/>
          <w:szCs w:val="28"/>
        </w:rPr>
      </w:pPr>
      <w:bookmarkStart w:id="0" w:name="_GoBack"/>
      <w:bookmarkEnd w:id="0"/>
    </w:p>
    <w:p w:rsidR="0035107F" w:rsidRDefault="0035107F" w:rsidP="0035107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Вакантные места на прием в школу на 2024-2025 учебный год </w:t>
      </w:r>
    </w:p>
    <w:p w:rsidR="0035107F" w:rsidRDefault="0035107F" w:rsidP="0035107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состоянию на</w:t>
      </w:r>
      <w:r w:rsidR="002C2A0B">
        <w:rPr>
          <w:rFonts w:ascii="Times New Roman" w:hAnsi="Times New Roman" w:cs="Times New Roman"/>
          <w:sz w:val="28"/>
          <w:szCs w:val="28"/>
        </w:rPr>
        <w:t xml:space="preserve"> 01.0</w:t>
      </w:r>
      <w:r w:rsidR="002C2A0B">
        <w:rPr>
          <w:rFonts w:ascii="Times New Roman" w:hAnsi="Times New Roman" w:cs="Times New Roman"/>
          <w:sz w:val="28"/>
          <w:szCs w:val="28"/>
          <w:lang w:val="en-US"/>
        </w:rPr>
        <w:t>4</w:t>
      </w:r>
      <w:r>
        <w:rPr>
          <w:rFonts w:ascii="Times New Roman" w:hAnsi="Times New Roman" w:cs="Times New Roman"/>
          <w:sz w:val="28"/>
          <w:szCs w:val="28"/>
        </w:rPr>
        <w:t>. 2024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5107F" w:rsidTr="007F00CD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детей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вакантных мест</w:t>
            </w:r>
          </w:p>
        </w:tc>
      </w:tr>
      <w:tr w:rsidR="0035107F" w:rsidTr="007F00CD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07F" w:rsidRDefault="0035107F" w:rsidP="007F0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35107F" w:rsidRPr="0035107F" w:rsidRDefault="0035107F" w:rsidP="0035107F">
      <w:pPr>
        <w:jc w:val="center"/>
        <w:rPr>
          <w:sz w:val="28"/>
          <w:szCs w:val="28"/>
        </w:rPr>
      </w:pPr>
    </w:p>
    <w:sectPr w:rsidR="0035107F" w:rsidRPr="003510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57A"/>
    <w:rsid w:val="002C2A0B"/>
    <w:rsid w:val="0035107F"/>
    <w:rsid w:val="0069777F"/>
    <w:rsid w:val="00AD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F76DF"/>
  <w15:chartTrackingRefBased/>
  <w15:docId w15:val="{5728ED06-6752-4CF7-BF6A-3583E26CD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1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Ахметова Эльмира Фалиховна</dc:creator>
  <cp:keywords/>
  <dc:description/>
  <cp:lastModifiedBy>Ахметова Эльмира Фалиховна</cp:lastModifiedBy>
  <cp:revision>4</cp:revision>
  <dcterms:created xsi:type="dcterms:W3CDTF">2024-03-25T10:16:00Z</dcterms:created>
  <dcterms:modified xsi:type="dcterms:W3CDTF">2024-03-31T18:24:00Z</dcterms:modified>
</cp:coreProperties>
</file>